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7E01" w14:textId="3B55E18F" w:rsidR="00A31789" w:rsidRPr="007C4279" w:rsidRDefault="00A31789" w:rsidP="00274570">
      <w:pPr>
        <w:rPr>
          <w:rStyle w:val="Zwaar"/>
          <w:rFonts w:eastAsia="Times New Roman" w:cstheme="minorHAnsi"/>
          <w:color w:val="1F497D" w:themeColor="text2"/>
        </w:rPr>
      </w:pPr>
      <w:bookmarkStart w:id="0" w:name="_GoBack"/>
      <w:bookmarkEnd w:id="0"/>
      <w:r w:rsidRPr="007C4279">
        <w:rPr>
          <w:rFonts w:eastAsia="Times New Roman" w:cstheme="minorHAnsi"/>
          <w:b/>
          <w:bCs/>
          <w:noProof/>
          <w:color w:val="1F497D" w:themeColor="text2"/>
        </w:rPr>
        <w:drawing>
          <wp:inline distT="0" distB="0" distL="0" distR="0" wp14:anchorId="7E1A2585" wp14:editId="42A8357B">
            <wp:extent cx="5353396" cy="1209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124 Kop mail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96" cy="120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2DA3E" w14:textId="36D4CBFD" w:rsidR="00A31789" w:rsidRPr="007C4279" w:rsidRDefault="00713C82" w:rsidP="00274570">
      <w:pPr>
        <w:rPr>
          <w:rStyle w:val="Zwaar"/>
          <w:rFonts w:eastAsia="Times New Roman" w:cstheme="minorHAnsi"/>
          <w:color w:val="17365D" w:themeColor="text2" w:themeShade="BF"/>
          <w:sz w:val="32"/>
          <w:szCs w:val="32"/>
        </w:rPr>
      </w:pPr>
      <w:r w:rsidRPr="007C4279">
        <w:rPr>
          <w:rStyle w:val="Zwaar"/>
          <w:rFonts w:eastAsia="Times New Roman" w:cstheme="minorHAnsi"/>
          <w:color w:val="17365D" w:themeColor="text2" w:themeShade="BF"/>
          <w:sz w:val="32"/>
          <w:szCs w:val="32"/>
        </w:rPr>
        <w:t xml:space="preserve">CONCEPT </w:t>
      </w:r>
      <w:r w:rsidR="00274570" w:rsidRPr="007C4279">
        <w:rPr>
          <w:rStyle w:val="Zwaar"/>
          <w:rFonts w:eastAsia="Times New Roman" w:cstheme="minorHAnsi"/>
          <w:color w:val="17365D" w:themeColor="text2" w:themeShade="BF"/>
          <w:sz w:val="32"/>
          <w:szCs w:val="32"/>
        </w:rPr>
        <w:t xml:space="preserve">PROGRAMMA </w:t>
      </w:r>
      <w:r w:rsidR="00DE4AC4">
        <w:rPr>
          <w:rStyle w:val="Zwaar"/>
          <w:rFonts w:eastAsia="Times New Roman" w:cstheme="minorHAnsi"/>
          <w:color w:val="17365D" w:themeColor="text2" w:themeShade="BF"/>
          <w:sz w:val="32"/>
          <w:szCs w:val="32"/>
        </w:rPr>
        <w:t>Maandag 10 mei</w:t>
      </w:r>
    </w:p>
    <w:p w14:paraId="6AD87E24" w14:textId="1F1D6BB0" w:rsidR="008E09EE" w:rsidRPr="007C4279" w:rsidRDefault="00F162E1" w:rsidP="00BD6E77">
      <w:pPr>
        <w:rPr>
          <w:rFonts w:eastAsia="Times New Roman" w:cstheme="minorHAnsi"/>
          <w:b/>
          <w:bCs/>
          <w:color w:val="17365D" w:themeColor="text2" w:themeShade="BF"/>
          <w:sz w:val="28"/>
          <w:szCs w:val="28"/>
        </w:rPr>
      </w:pPr>
      <w:r w:rsidRPr="007C4279">
        <w:rPr>
          <w:rStyle w:val="Zwaar"/>
          <w:rFonts w:eastAsia="Times New Roman" w:cstheme="minorHAnsi"/>
          <w:color w:val="17365D" w:themeColor="text2" w:themeShade="BF"/>
          <w:sz w:val="28"/>
          <w:szCs w:val="28"/>
        </w:rPr>
        <w:t xml:space="preserve">NVR </w:t>
      </w:r>
      <w:r w:rsidR="00A31789" w:rsidRPr="007C4279">
        <w:rPr>
          <w:rStyle w:val="Zwaar"/>
          <w:rFonts w:eastAsia="Times New Roman" w:cstheme="minorHAnsi"/>
          <w:color w:val="17365D" w:themeColor="text2" w:themeShade="BF"/>
          <w:sz w:val="28"/>
          <w:szCs w:val="28"/>
        </w:rPr>
        <w:t xml:space="preserve">WEBINAR </w:t>
      </w:r>
      <w:r w:rsidRPr="007C4279">
        <w:rPr>
          <w:rStyle w:val="Zwaar"/>
          <w:rFonts w:eastAsia="Times New Roman" w:cstheme="minorHAnsi"/>
          <w:color w:val="17365D" w:themeColor="text2" w:themeShade="BF"/>
          <w:sz w:val="28"/>
          <w:szCs w:val="28"/>
        </w:rPr>
        <w:t>Nascholing Reumatologie</w:t>
      </w:r>
      <w:r w:rsidR="00DE4AC4">
        <w:rPr>
          <w:rStyle w:val="Zwaar"/>
          <w:rFonts w:eastAsia="Times New Roman" w:cstheme="minorHAnsi"/>
          <w:color w:val="17365D" w:themeColor="text2" w:themeShade="BF"/>
          <w:sz w:val="28"/>
          <w:szCs w:val="28"/>
        </w:rPr>
        <w:t>:</w:t>
      </w:r>
      <w:r w:rsidR="00176203" w:rsidRPr="007C4279">
        <w:rPr>
          <w:rStyle w:val="Zwaar"/>
          <w:rFonts w:eastAsia="Times New Roman" w:cstheme="minorHAnsi"/>
          <w:color w:val="17365D" w:themeColor="text2" w:themeShade="BF"/>
          <w:sz w:val="28"/>
          <w:szCs w:val="28"/>
        </w:rPr>
        <w:t xml:space="preserve"> </w:t>
      </w:r>
      <w:r w:rsidR="00713C82" w:rsidRPr="007C4279">
        <w:rPr>
          <w:rFonts w:eastAsia="Times New Roman" w:cstheme="minorHAnsi"/>
          <w:b/>
          <w:bCs/>
          <w:color w:val="17365D" w:themeColor="text2" w:themeShade="BF"/>
          <w:sz w:val="28"/>
          <w:szCs w:val="28"/>
        </w:rPr>
        <w:t>Vaccinaties</w:t>
      </w:r>
      <w:r w:rsidR="00DE4AC4">
        <w:rPr>
          <w:rFonts w:eastAsia="Times New Roman" w:cstheme="minorHAnsi"/>
          <w:b/>
          <w:bCs/>
          <w:color w:val="17365D" w:themeColor="text2" w:themeShade="BF"/>
          <w:sz w:val="28"/>
          <w:szCs w:val="28"/>
        </w:rPr>
        <w:t xml:space="preserve"> en behandelstrategie</w:t>
      </w:r>
    </w:p>
    <w:p w14:paraId="27EE381B" w14:textId="19124A7F" w:rsidR="00BD6E77" w:rsidRPr="007C4279" w:rsidRDefault="000B1B7F" w:rsidP="000B1B7F">
      <w:pPr>
        <w:spacing w:after="0" w:line="240" w:lineRule="auto"/>
        <w:rPr>
          <w:rFonts w:eastAsia="Times New Roman" w:cstheme="minorHAnsi"/>
          <w:color w:val="17365D" w:themeColor="text2" w:themeShade="BF"/>
          <w:sz w:val="24"/>
          <w:szCs w:val="24"/>
        </w:rPr>
      </w:pPr>
      <w:r w:rsidRPr="00DE4AC4">
        <w:rPr>
          <w:rFonts w:eastAsia="Times New Roman" w:cstheme="minorHAnsi"/>
          <w:b/>
          <w:bCs/>
          <w:color w:val="17365D" w:themeColor="text2" w:themeShade="BF"/>
          <w:sz w:val="28"/>
          <w:szCs w:val="28"/>
        </w:rPr>
        <w:t xml:space="preserve">Taal: </w:t>
      </w:r>
      <w:r w:rsidRPr="00DE4AC4">
        <w:rPr>
          <w:rFonts w:eastAsia="Times New Roman" w:cstheme="minorHAnsi"/>
          <w:b/>
          <w:bCs/>
          <w:color w:val="17365D" w:themeColor="text2" w:themeShade="BF"/>
          <w:sz w:val="28"/>
          <w:szCs w:val="28"/>
        </w:rPr>
        <w:tab/>
      </w:r>
      <w:r w:rsidRPr="00DE4AC4">
        <w:rPr>
          <w:rFonts w:eastAsia="Times New Roman" w:cstheme="minorHAnsi"/>
          <w:b/>
          <w:bCs/>
          <w:color w:val="17365D" w:themeColor="text2" w:themeShade="BF"/>
          <w:sz w:val="28"/>
          <w:szCs w:val="28"/>
        </w:rPr>
        <w:tab/>
      </w:r>
      <w:r w:rsidR="00713C82" w:rsidRPr="00DE4AC4">
        <w:rPr>
          <w:rFonts w:eastAsia="Times New Roman" w:cstheme="minorHAnsi"/>
          <w:b/>
          <w:bCs/>
          <w:color w:val="17365D" w:themeColor="text2" w:themeShade="BF"/>
          <w:sz w:val="28"/>
          <w:szCs w:val="28"/>
        </w:rPr>
        <w:t>Nederlandstalig</w:t>
      </w:r>
      <w:r w:rsidR="00274570" w:rsidRPr="007C4279">
        <w:rPr>
          <w:rFonts w:eastAsia="Times New Roman" w:cstheme="minorHAnsi"/>
          <w:color w:val="17365D" w:themeColor="text2" w:themeShade="BF"/>
          <w:sz w:val="28"/>
          <w:szCs w:val="28"/>
        </w:rPr>
        <w:br/>
      </w:r>
      <w:r w:rsidR="00274570" w:rsidRPr="007C4279">
        <w:rPr>
          <w:rFonts w:eastAsia="Times New Roman" w:cstheme="minorHAnsi"/>
          <w:color w:val="17365D" w:themeColor="text2" w:themeShade="BF"/>
          <w:sz w:val="28"/>
          <w:szCs w:val="28"/>
        </w:rPr>
        <w:br/>
      </w:r>
      <w:r w:rsidR="00274570" w:rsidRPr="007C4279">
        <w:rPr>
          <w:rFonts w:eastAsia="Times New Roman" w:cstheme="minorHAnsi"/>
          <w:color w:val="17365D" w:themeColor="text2" w:themeShade="BF"/>
          <w:sz w:val="24"/>
          <w:szCs w:val="24"/>
        </w:rPr>
        <w:t>             </w:t>
      </w:r>
      <w:r w:rsidRPr="007C4279">
        <w:rPr>
          <w:rFonts w:eastAsia="Times New Roman" w:cstheme="minorHAnsi"/>
          <w:color w:val="17365D" w:themeColor="text2" w:themeShade="BF"/>
          <w:sz w:val="24"/>
          <w:szCs w:val="24"/>
        </w:rPr>
        <w:tab/>
      </w:r>
      <w:r w:rsidR="00CD4AF1" w:rsidRPr="007C4279">
        <w:rPr>
          <w:rFonts w:eastAsia="Times New Roman" w:cstheme="minorHAnsi"/>
          <w:color w:val="17365D" w:themeColor="text2" w:themeShade="BF"/>
          <w:sz w:val="24"/>
          <w:szCs w:val="24"/>
        </w:rPr>
        <w:tab/>
      </w:r>
      <w:r w:rsidR="00274570" w:rsidRPr="007C4279">
        <w:rPr>
          <w:rFonts w:eastAsia="Times New Roman" w:cstheme="minorHAnsi"/>
          <w:color w:val="17365D" w:themeColor="text2" w:themeShade="BF"/>
          <w:sz w:val="24"/>
          <w:szCs w:val="24"/>
        </w:rPr>
        <w:t>Voorzitter</w:t>
      </w:r>
      <w:r w:rsidR="002E503E" w:rsidRPr="007C4279">
        <w:rPr>
          <w:rFonts w:eastAsia="Times New Roman" w:cstheme="minorHAnsi"/>
          <w:color w:val="17365D" w:themeColor="text2" w:themeShade="BF"/>
          <w:sz w:val="24"/>
          <w:szCs w:val="24"/>
        </w:rPr>
        <w:t xml:space="preserve"> en moderator</w:t>
      </w:r>
      <w:r w:rsidR="00274570" w:rsidRPr="007C4279">
        <w:rPr>
          <w:rFonts w:eastAsia="Times New Roman" w:cstheme="minorHAnsi"/>
          <w:color w:val="17365D" w:themeColor="text2" w:themeShade="BF"/>
          <w:sz w:val="24"/>
          <w:szCs w:val="24"/>
        </w:rPr>
        <w:t>:</w:t>
      </w:r>
      <w:r w:rsidR="001D0ECB" w:rsidRPr="007C4279">
        <w:rPr>
          <w:rFonts w:eastAsia="Times New Roman" w:cstheme="minorHAnsi"/>
          <w:color w:val="17365D" w:themeColor="text2" w:themeShade="BF"/>
          <w:sz w:val="24"/>
          <w:szCs w:val="24"/>
        </w:rPr>
        <w:t xml:space="preserve"> </w:t>
      </w:r>
      <w:r w:rsidR="00713C82" w:rsidRPr="007C4279">
        <w:rPr>
          <w:rFonts w:cstheme="minorHAnsi"/>
          <w:color w:val="17365D" w:themeColor="text2" w:themeShade="BF"/>
          <w:sz w:val="24"/>
          <w:szCs w:val="24"/>
        </w:rPr>
        <w:t>dr. Karen Bevers</w:t>
      </w:r>
      <w:r w:rsidR="00713C82" w:rsidRPr="007C4279">
        <w:rPr>
          <w:rFonts w:eastAsia="Times New Roman" w:cstheme="minorHAnsi"/>
          <w:color w:val="17365D" w:themeColor="text2" w:themeShade="BF"/>
          <w:sz w:val="24"/>
          <w:szCs w:val="24"/>
        </w:rPr>
        <w:t xml:space="preserve"> </w:t>
      </w:r>
      <w:r w:rsidR="00274570" w:rsidRPr="007C4279">
        <w:rPr>
          <w:rFonts w:eastAsia="Times New Roman" w:cstheme="minorHAnsi"/>
          <w:color w:val="17365D" w:themeColor="text2" w:themeShade="BF"/>
          <w:sz w:val="24"/>
          <w:szCs w:val="24"/>
        </w:rPr>
        <w:t xml:space="preserve">en </w:t>
      </w:r>
      <w:r w:rsidR="00713C82" w:rsidRPr="007C4279">
        <w:rPr>
          <w:rFonts w:cstheme="minorHAnsi"/>
          <w:color w:val="17365D" w:themeColor="text2" w:themeShade="BF"/>
          <w:sz w:val="24"/>
          <w:szCs w:val="24"/>
        </w:rPr>
        <w:t>prof. dr. Willem Lems</w:t>
      </w:r>
    </w:p>
    <w:p w14:paraId="6C460C60" w14:textId="5118CA47" w:rsidR="000B1B7F" w:rsidRPr="007C4279" w:rsidRDefault="00BD6E77" w:rsidP="000B1B7F">
      <w:pPr>
        <w:spacing w:after="0" w:line="240" w:lineRule="auto"/>
        <w:ind w:left="708" w:firstLine="708"/>
        <w:rPr>
          <w:rFonts w:eastAsia="Times New Roman" w:cstheme="minorHAnsi"/>
          <w:color w:val="17365D" w:themeColor="text2" w:themeShade="BF"/>
          <w:sz w:val="24"/>
          <w:szCs w:val="24"/>
        </w:rPr>
      </w:pPr>
      <w:r w:rsidRPr="007C4279">
        <w:rPr>
          <w:rFonts w:eastAsia="Times New Roman" w:cstheme="minorHAnsi"/>
          <w:color w:val="17365D" w:themeColor="text2" w:themeShade="BF"/>
          <w:sz w:val="24"/>
          <w:szCs w:val="24"/>
        </w:rPr>
        <w:t>Facilitator: Raymond van Driel</w:t>
      </w:r>
    </w:p>
    <w:p w14:paraId="3F14F80F" w14:textId="77777777" w:rsidR="000B1B7F" w:rsidRPr="007C4279" w:rsidRDefault="000B1B7F" w:rsidP="000B1B7F">
      <w:pPr>
        <w:spacing w:after="0" w:line="240" w:lineRule="auto"/>
        <w:ind w:left="708" w:firstLine="708"/>
        <w:rPr>
          <w:rFonts w:eastAsia="Times New Roman" w:cstheme="minorHAnsi"/>
          <w:color w:val="17365D" w:themeColor="text2" w:themeShade="BF"/>
          <w:sz w:val="24"/>
          <w:szCs w:val="24"/>
        </w:rPr>
      </w:pPr>
    </w:p>
    <w:p w14:paraId="78EB3EB2" w14:textId="499AC7A4" w:rsidR="00F162E1" w:rsidRPr="007C4279" w:rsidRDefault="00CE4D00" w:rsidP="000B1B7F">
      <w:pPr>
        <w:rPr>
          <w:rFonts w:eastAsia="Times New Roman" w:cstheme="minorHAnsi"/>
          <w:color w:val="17365D" w:themeColor="text2" w:themeShade="BF"/>
          <w:sz w:val="24"/>
          <w:szCs w:val="24"/>
        </w:rPr>
      </w:pP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18.45</w:t>
      </w:r>
      <w:r w:rsidR="00274570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</w:t>
      </w:r>
      <w:r w:rsidR="00274570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ab/>
      </w:r>
      <w:r w:rsidR="000B1B7F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ab/>
      </w: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Binnenkomst in het digitale ontmoetingsplein </w:t>
      </w:r>
    </w:p>
    <w:p w14:paraId="73D1192A" w14:textId="4741D522" w:rsidR="00274570" w:rsidRPr="007C4279" w:rsidRDefault="00CE4D00" w:rsidP="00274570">
      <w:pPr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19.00</w:t>
      </w: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ab/>
      </w:r>
      <w:r w:rsidR="000B1B7F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ab/>
      </w: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Welkom</w:t>
      </w:r>
    </w:p>
    <w:p w14:paraId="37BF4CAE" w14:textId="14B39D00" w:rsidR="00274570" w:rsidRPr="007C4279" w:rsidRDefault="00CE4D00" w:rsidP="00274570">
      <w:pPr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19.05</w:t>
      </w: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ab/>
      </w:r>
      <w:r w:rsidR="000B1B7F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ab/>
      </w:r>
      <w:r w:rsidR="00274570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Uitleg en toelichting programma door </w:t>
      </w:r>
      <w:r w:rsidR="007C4279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voorzitter/</w:t>
      </w:r>
      <w:r w:rsidR="002E503E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moderator</w:t>
      </w:r>
    </w:p>
    <w:p w14:paraId="1E8E6AB8" w14:textId="66274ECC" w:rsidR="00B908DB" w:rsidRPr="007C4279" w:rsidRDefault="00B908DB" w:rsidP="00274570">
      <w:pPr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  <w:highlight w:val="yellow"/>
        </w:rPr>
        <w:t>19:</w:t>
      </w:r>
      <w:r w:rsidR="00EC5CEE" w:rsidRPr="007C4279">
        <w:rPr>
          <w:rFonts w:eastAsia="Times New Roman" w:cstheme="minorHAnsi"/>
          <w:b/>
          <w:color w:val="17365D" w:themeColor="text2" w:themeShade="BF"/>
          <w:sz w:val="24"/>
          <w:szCs w:val="24"/>
          <w:highlight w:val="yellow"/>
        </w:rPr>
        <w:t>07</w:t>
      </w:r>
      <w:r w:rsidR="00EC5CEE" w:rsidRPr="007C4279">
        <w:rPr>
          <w:rFonts w:eastAsia="Times New Roman" w:cstheme="minorHAnsi"/>
          <w:b/>
          <w:color w:val="17365D" w:themeColor="text2" w:themeShade="BF"/>
          <w:sz w:val="24"/>
          <w:szCs w:val="24"/>
          <w:highlight w:val="yellow"/>
        </w:rPr>
        <w:tab/>
      </w:r>
      <w:r w:rsidR="000B1B7F" w:rsidRPr="007C4279">
        <w:rPr>
          <w:rFonts w:eastAsia="Times New Roman" w:cstheme="minorHAnsi"/>
          <w:b/>
          <w:color w:val="17365D" w:themeColor="text2" w:themeShade="BF"/>
          <w:sz w:val="24"/>
          <w:szCs w:val="24"/>
          <w:highlight w:val="yellow"/>
        </w:rPr>
        <w:tab/>
        <w:t>NVR</w:t>
      </w:r>
      <w:r w:rsidR="00713C82" w:rsidRPr="007C4279">
        <w:rPr>
          <w:rFonts w:eastAsia="Times New Roman" w:cstheme="minorHAnsi"/>
          <w:b/>
          <w:color w:val="17365D" w:themeColor="text2" w:themeShade="BF"/>
          <w:sz w:val="24"/>
          <w:szCs w:val="24"/>
          <w:highlight w:val="yellow"/>
        </w:rPr>
        <w:t xml:space="preserve"> welkom (ntb)</w:t>
      </w:r>
    </w:p>
    <w:p w14:paraId="2A8FBFE6" w14:textId="428F2DED" w:rsidR="001D0ECB" w:rsidRPr="007C4279" w:rsidRDefault="00CE4D00" w:rsidP="000B1B7F">
      <w:pPr>
        <w:ind w:left="1416" w:hanging="1416"/>
        <w:rPr>
          <w:rFonts w:cstheme="minorHAnsi"/>
          <w:color w:val="17365D" w:themeColor="text2" w:themeShade="BF"/>
          <w:sz w:val="24"/>
          <w:szCs w:val="24"/>
        </w:rPr>
      </w:pP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19.</w:t>
      </w:r>
      <w:r w:rsidR="004D0FFA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1</w:t>
      </w: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0</w:t>
      </w: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ab/>
      </w:r>
      <w:r w:rsidR="007C4279" w:rsidRPr="007C4279">
        <w:rPr>
          <w:rFonts w:cstheme="minorHAnsi"/>
          <w:b/>
          <w:bCs/>
          <w:color w:val="17365D" w:themeColor="text2" w:themeShade="BF"/>
          <w:sz w:val="24"/>
          <w:szCs w:val="24"/>
        </w:rPr>
        <w:t>Behandelstrategie</w:t>
      </w:r>
      <w:r w:rsidR="001D0ECB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br/>
      </w:r>
      <w:r w:rsidR="006757B3">
        <w:rPr>
          <w:rFonts w:cstheme="minorHAnsi"/>
          <w:color w:val="17365D" w:themeColor="text2" w:themeShade="BF"/>
          <w:sz w:val="24"/>
          <w:szCs w:val="24"/>
        </w:rPr>
        <w:t xml:space="preserve">Prof. Dr. </w:t>
      </w:r>
      <w:r w:rsidR="007C4279" w:rsidRPr="007C4279">
        <w:rPr>
          <w:rFonts w:cstheme="minorHAnsi"/>
          <w:color w:val="17365D" w:themeColor="text2" w:themeShade="BF"/>
          <w:sz w:val="24"/>
          <w:szCs w:val="24"/>
        </w:rPr>
        <w:t>R</w:t>
      </w:r>
      <w:r w:rsidR="006757B3">
        <w:rPr>
          <w:rFonts w:cstheme="minorHAnsi"/>
          <w:color w:val="17365D" w:themeColor="text2" w:themeShade="BF"/>
          <w:sz w:val="24"/>
          <w:szCs w:val="24"/>
        </w:rPr>
        <w:t>onald</w:t>
      </w:r>
      <w:r w:rsidR="007C4279" w:rsidRPr="007C4279">
        <w:rPr>
          <w:rFonts w:cstheme="minorHAnsi"/>
          <w:color w:val="17365D" w:themeColor="text2" w:themeShade="BF"/>
          <w:sz w:val="24"/>
          <w:szCs w:val="24"/>
        </w:rPr>
        <w:t xml:space="preserve"> van Vollenhoven </w:t>
      </w:r>
    </w:p>
    <w:p w14:paraId="0A77E34B" w14:textId="71326221" w:rsidR="00D4498E" w:rsidRPr="007C4279" w:rsidRDefault="008C3C4B" w:rsidP="00A31789">
      <w:pPr>
        <w:ind w:left="705" w:hanging="705"/>
        <w:rPr>
          <w:rFonts w:eastAsia="Times New Roman" w:cstheme="minorHAnsi"/>
          <w:color w:val="17365D" w:themeColor="text2" w:themeShade="BF"/>
          <w:sz w:val="24"/>
          <w:szCs w:val="24"/>
        </w:rPr>
      </w:pPr>
      <w:r w:rsidRPr="007C4279">
        <w:rPr>
          <w:rFonts w:eastAsia="Times New Roman" w:cstheme="minorHAnsi"/>
          <w:color w:val="17365D" w:themeColor="text2" w:themeShade="BF"/>
          <w:sz w:val="24"/>
          <w:szCs w:val="24"/>
        </w:rPr>
        <w:t>19</w:t>
      </w:r>
      <w:r w:rsidR="00CE4D00" w:rsidRPr="007C4279">
        <w:rPr>
          <w:rFonts w:eastAsia="Times New Roman" w:cstheme="minorHAnsi"/>
          <w:color w:val="17365D" w:themeColor="text2" w:themeShade="BF"/>
          <w:sz w:val="24"/>
          <w:szCs w:val="24"/>
        </w:rPr>
        <w:t>.</w:t>
      </w:r>
      <w:r w:rsidR="007C4279" w:rsidRPr="007C4279">
        <w:rPr>
          <w:rFonts w:eastAsia="Times New Roman" w:cstheme="minorHAnsi"/>
          <w:color w:val="17365D" w:themeColor="text2" w:themeShade="BF"/>
          <w:sz w:val="24"/>
          <w:szCs w:val="24"/>
        </w:rPr>
        <w:t>3</w:t>
      </w:r>
      <w:r w:rsidR="00CE4D00" w:rsidRPr="007C4279">
        <w:rPr>
          <w:rFonts w:eastAsia="Times New Roman" w:cstheme="minorHAnsi"/>
          <w:color w:val="17365D" w:themeColor="text2" w:themeShade="BF"/>
          <w:sz w:val="24"/>
          <w:szCs w:val="24"/>
        </w:rPr>
        <w:t>0</w:t>
      </w:r>
      <w:r w:rsidR="00CE4D00" w:rsidRPr="007C4279">
        <w:rPr>
          <w:rFonts w:eastAsia="Times New Roman" w:cstheme="minorHAnsi"/>
          <w:color w:val="17365D" w:themeColor="text2" w:themeShade="BF"/>
          <w:sz w:val="24"/>
          <w:szCs w:val="24"/>
        </w:rPr>
        <w:tab/>
      </w:r>
      <w:r w:rsidR="000B1B7F" w:rsidRPr="007C4279">
        <w:rPr>
          <w:rFonts w:eastAsia="Times New Roman" w:cstheme="minorHAnsi"/>
          <w:color w:val="17365D" w:themeColor="text2" w:themeShade="BF"/>
          <w:sz w:val="24"/>
          <w:szCs w:val="24"/>
        </w:rPr>
        <w:tab/>
      </w:r>
      <w:r w:rsidR="000B1B7F" w:rsidRPr="007C4279">
        <w:rPr>
          <w:rFonts w:eastAsia="Times New Roman" w:cstheme="minorHAnsi"/>
          <w:color w:val="17365D" w:themeColor="text2" w:themeShade="BF"/>
          <w:sz w:val="24"/>
          <w:szCs w:val="24"/>
        </w:rPr>
        <w:tab/>
      </w:r>
      <w:r w:rsidR="00274570" w:rsidRPr="007C4279">
        <w:rPr>
          <w:rFonts w:eastAsia="Times New Roman" w:cstheme="minorHAnsi"/>
          <w:color w:val="17365D" w:themeColor="text2" w:themeShade="BF"/>
          <w:sz w:val="24"/>
          <w:szCs w:val="24"/>
        </w:rPr>
        <w:t>Pauze</w:t>
      </w:r>
      <w:r w:rsidR="002E503E" w:rsidRPr="007C4279">
        <w:rPr>
          <w:rFonts w:eastAsia="Times New Roman" w:cstheme="minorHAnsi"/>
          <w:color w:val="17365D" w:themeColor="text2" w:themeShade="BF"/>
          <w:sz w:val="24"/>
          <w:szCs w:val="24"/>
        </w:rPr>
        <w:t xml:space="preserve"> </w:t>
      </w:r>
    </w:p>
    <w:p w14:paraId="22E61590" w14:textId="1095B308" w:rsidR="005A199D" w:rsidRPr="007C4279" w:rsidRDefault="00F412B1" w:rsidP="000B1B7F">
      <w:pPr>
        <w:ind w:left="1416" w:hanging="1415"/>
        <w:rPr>
          <w:rFonts w:eastAsia="Times New Roman" w:cstheme="minorHAnsi"/>
          <w:bCs/>
          <w:color w:val="17365D" w:themeColor="text2" w:themeShade="BF"/>
          <w:sz w:val="24"/>
          <w:szCs w:val="24"/>
        </w:rPr>
      </w:pP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19:</w:t>
      </w:r>
      <w:r w:rsidR="007C4279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45</w:t>
      </w:r>
      <w:r w:rsidR="005A199D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ab/>
      </w:r>
      <w:r w:rsidR="007C4279" w:rsidRPr="007C4279">
        <w:rPr>
          <w:rFonts w:cstheme="minorHAnsi"/>
          <w:b/>
          <w:bCs/>
          <w:color w:val="17365D" w:themeColor="text2" w:themeShade="BF"/>
          <w:sz w:val="24"/>
          <w:szCs w:val="24"/>
        </w:rPr>
        <w:t>Pneumococcen vaccinatie</w:t>
      </w:r>
      <w:r w:rsidR="009B07FF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br/>
      </w:r>
      <w:r w:rsidR="006757B3">
        <w:rPr>
          <w:rFonts w:cstheme="minorHAnsi"/>
          <w:color w:val="17365D" w:themeColor="text2" w:themeShade="BF"/>
          <w:sz w:val="24"/>
          <w:szCs w:val="24"/>
        </w:rPr>
        <w:t xml:space="preserve">Dr. </w:t>
      </w:r>
      <w:r w:rsidR="007C4279" w:rsidRPr="007C4279">
        <w:rPr>
          <w:rFonts w:cstheme="minorHAnsi"/>
          <w:color w:val="17365D" w:themeColor="text2" w:themeShade="BF"/>
          <w:sz w:val="24"/>
          <w:szCs w:val="24"/>
        </w:rPr>
        <w:t>Alfons den Broeder</w:t>
      </w:r>
    </w:p>
    <w:p w14:paraId="1C30F844" w14:textId="7E028026" w:rsidR="007C4279" w:rsidRPr="007C4279" w:rsidRDefault="007C4279" w:rsidP="007C4279">
      <w:pPr>
        <w:ind w:left="1416" w:hanging="1415"/>
        <w:rPr>
          <w:rFonts w:eastAsia="Times New Roman" w:cstheme="minorHAnsi"/>
          <w:bCs/>
          <w:color w:val="17365D" w:themeColor="text2" w:themeShade="BF"/>
          <w:sz w:val="24"/>
          <w:szCs w:val="24"/>
        </w:rPr>
      </w:pP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20.0</w:t>
      </w:r>
      <w:r w:rsidR="006757B3">
        <w:rPr>
          <w:rFonts w:eastAsia="Times New Roman" w:cstheme="minorHAnsi"/>
          <w:b/>
          <w:color w:val="17365D" w:themeColor="text2" w:themeShade="BF"/>
          <w:sz w:val="24"/>
          <w:szCs w:val="24"/>
        </w:rPr>
        <w:t>5</w:t>
      </w: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ab/>
      </w:r>
      <w:r w:rsidRPr="007C4279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Herpes Zoster vaccinatie </w:t>
      </w: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br/>
      </w:r>
      <w:r w:rsidR="006757B3">
        <w:rPr>
          <w:rFonts w:cstheme="minorHAnsi"/>
          <w:color w:val="17365D" w:themeColor="text2" w:themeShade="BF"/>
          <w:sz w:val="24"/>
          <w:szCs w:val="24"/>
        </w:rPr>
        <w:t xml:space="preserve">Dr. </w:t>
      </w:r>
      <w:r w:rsidRPr="007C4279">
        <w:rPr>
          <w:rFonts w:cstheme="minorHAnsi"/>
          <w:color w:val="17365D" w:themeColor="text2" w:themeShade="BF"/>
          <w:sz w:val="24"/>
          <w:szCs w:val="24"/>
        </w:rPr>
        <w:t>Marc Bijl</w:t>
      </w:r>
    </w:p>
    <w:p w14:paraId="729C88A5" w14:textId="7DE2DDAE" w:rsidR="007C4279" w:rsidRPr="00DE4AC4" w:rsidRDefault="007C4279" w:rsidP="007C4279">
      <w:pPr>
        <w:ind w:left="1416" w:hanging="1415"/>
        <w:rPr>
          <w:rFonts w:cstheme="minorHAnsi"/>
          <w:color w:val="17365D" w:themeColor="text2" w:themeShade="BF"/>
          <w:sz w:val="24"/>
          <w:szCs w:val="24"/>
          <w:lang w:val="en-US"/>
        </w:rPr>
      </w:pPr>
      <w:r w:rsidRPr="00DE4AC4">
        <w:rPr>
          <w:rFonts w:eastAsia="Times New Roman" w:cstheme="minorHAnsi"/>
          <w:b/>
          <w:color w:val="17365D" w:themeColor="text2" w:themeShade="BF"/>
          <w:sz w:val="24"/>
          <w:szCs w:val="24"/>
          <w:lang w:val="en-US"/>
        </w:rPr>
        <w:t>20.2</w:t>
      </w:r>
      <w:r w:rsidR="006757B3" w:rsidRPr="00DE4AC4">
        <w:rPr>
          <w:rFonts w:eastAsia="Times New Roman" w:cstheme="minorHAnsi"/>
          <w:b/>
          <w:color w:val="17365D" w:themeColor="text2" w:themeShade="BF"/>
          <w:sz w:val="24"/>
          <w:szCs w:val="24"/>
          <w:lang w:val="en-US"/>
        </w:rPr>
        <w:t>5</w:t>
      </w:r>
      <w:r w:rsidRPr="00DE4AC4">
        <w:rPr>
          <w:rFonts w:eastAsia="Times New Roman" w:cstheme="minorHAnsi"/>
          <w:b/>
          <w:color w:val="17365D" w:themeColor="text2" w:themeShade="BF"/>
          <w:sz w:val="24"/>
          <w:szCs w:val="24"/>
          <w:lang w:val="en-US"/>
        </w:rPr>
        <w:tab/>
      </w:r>
      <w:r w:rsidRPr="00DE4AC4">
        <w:rPr>
          <w:rFonts w:cstheme="minorHAnsi"/>
          <w:b/>
          <w:bCs/>
          <w:color w:val="17365D" w:themeColor="text2" w:themeShade="BF"/>
          <w:sz w:val="24"/>
          <w:szCs w:val="24"/>
          <w:lang w:val="en-US"/>
        </w:rPr>
        <w:t>COVID 19 vaccinatie</w:t>
      </w:r>
      <w:r w:rsidRPr="00DE4AC4">
        <w:rPr>
          <w:rFonts w:eastAsia="Times New Roman" w:cstheme="minorHAnsi"/>
          <w:b/>
          <w:color w:val="17365D" w:themeColor="text2" w:themeShade="BF"/>
          <w:sz w:val="24"/>
          <w:szCs w:val="24"/>
          <w:lang w:val="en-US"/>
        </w:rPr>
        <w:br/>
      </w:r>
      <w:r w:rsidR="006757B3" w:rsidRPr="00DE4AC4">
        <w:rPr>
          <w:rFonts w:cstheme="minorHAnsi"/>
          <w:color w:val="17365D" w:themeColor="text2" w:themeShade="BF"/>
          <w:sz w:val="24"/>
          <w:szCs w:val="24"/>
          <w:lang w:val="en-US"/>
        </w:rPr>
        <w:t xml:space="preserve">Dr. </w:t>
      </w:r>
      <w:r w:rsidRPr="00DE4AC4">
        <w:rPr>
          <w:rFonts w:cstheme="minorHAnsi"/>
          <w:color w:val="17365D" w:themeColor="text2" w:themeShade="BF"/>
          <w:sz w:val="24"/>
          <w:szCs w:val="24"/>
          <w:lang w:val="en-US"/>
        </w:rPr>
        <w:t>Sander Tas</w:t>
      </w:r>
      <w:r w:rsidR="006757B3" w:rsidRPr="00DE4AC4">
        <w:rPr>
          <w:rFonts w:cstheme="minorHAnsi"/>
          <w:color w:val="17365D" w:themeColor="text2" w:themeShade="BF"/>
          <w:sz w:val="24"/>
          <w:szCs w:val="24"/>
          <w:lang w:val="en-US"/>
        </w:rPr>
        <w:t>, MD, PhD</w:t>
      </w:r>
    </w:p>
    <w:p w14:paraId="6FD5EB7C" w14:textId="766B9311" w:rsidR="00AA1704" w:rsidRPr="007C4279" w:rsidRDefault="00AA1704" w:rsidP="00274570">
      <w:pPr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2</w:t>
      </w:r>
      <w:r w:rsidR="00B978AC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0:</w:t>
      </w:r>
      <w:r w:rsidR="008E4680">
        <w:rPr>
          <w:rFonts w:eastAsia="Times New Roman" w:cstheme="minorHAnsi"/>
          <w:b/>
          <w:color w:val="17365D" w:themeColor="text2" w:themeShade="BF"/>
          <w:sz w:val="24"/>
          <w:szCs w:val="24"/>
        </w:rPr>
        <w:t>45</w:t>
      </w:r>
      <w:r w:rsidR="00EE7296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ab/>
      </w:r>
      <w:r w:rsidR="00EE7296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ab/>
        <w:t>Accreditatie toets</w:t>
      </w:r>
    </w:p>
    <w:p w14:paraId="75F6FD06" w14:textId="13E3127E" w:rsidR="00330D92" w:rsidRPr="007C4279" w:rsidRDefault="00AA1704" w:rsidP="009B07FF">
      <w:pPr>
        <w:ind w:left="1416" w:hanging="1416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2</w:t>
      </w:r>
      <w:r w:rsidR="0072791F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0:</w:t>
      </w:r>
      <w:r w:rsidR="008E4680">
        <w:rPr>
          <w:rFonts w:eastAsia="Times New Roman" w:cstheme="minorHAnsi"/>
          <w:b/>
          <w:color w:val="17365D" w:themeColor="text2" w:themeShade="BF"/>
          <w:sz w:val="24"/>
          <w:szCs w:val="24"/>
        </w:rPr>
        <w:t>50</w:t>
      </w: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ab/>
        <w:t xml:space="preserve">‘Digitale </w:t>
      </w:r>
      <w:r w:rsidR="00274570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borrel’</w:t>
      </w: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(eventueel</w:t>
      </w:r>
      <w:r w:rsidR="00274570"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in breakout r</w:t>
      </w:r>
      <w:r w:rsidRPr="007C4279">
        <w:rPr>
          <w:rFonts w:eastAsia="Times New Roman" w:cstheme="minorHAnsi"/>
          <w:b/>
          <w:color w:val="17365D" w:themeColor="text2" w:themeShade="BF"/>
          <w:sz w:val="24"/>
          <w:szCs w:val="24"/>
        </w:rPr>
        <w:t>ooms voor diegene die willen blijven)</w:t>
      </w:r>
    </w:p>
    <w:p w14:paraId="6B6D9C0E" w14:textId="77777777" w:rsidR="003C091C" w:rsidRPr="007C4279" w:rsidRDefault="00416400" w:rsidP="00274570">
      <w:pPr>
        <w:rPr>
          <w:rFonts w:eastAsia="Times New Roman" w:cstheme="minorHAnsi"/>
          <w:b/>
          <w:color w:val="1F497D" w:themeColor="text2"/>
        </w:rPr>
      </w:pPr>
      <w:r w:rsidRPr="007C4279">
        <w:rPr>
          <w:rFonts w:eastAsia="Times New Roman" w:cstheme="minorHAnsi"/>
          <w:b/>
          <w:color w:val="1F497D" w:themeColor="text2"/>
        </w:rPr>
        <w:tab/>
      </w:r>
    </w:p>
    <w:p w14:paraId="1F4F408C" w14:textId="4B1440EB" w:rsidR="009B07FF" w:rsidRPr="007C4279" w:rsidRDefault="00A028CF" w:rsidP="009B07FF">
      <w:pPr>
        <w:pStyle w:val="Lijstalinea"/>
        <w:numPr>
          <w:ilvl w:val="0"/>
          <w:numId w:val="15"/>
        </w:numPr>
        <w:rPr>
          <w:rFonts w:eastAsia="Times New Roman" w:cstheme="minorHAnsi"/>
          <w:b/>
          <w:color w:val="1F497D" w:themeColor="text2"/>
        </w:rPr>
      </w:pPr>
      <w:r w:rsidRPr="007C4279">
        <w:rPr>
          <w:rFonts w:cstheme="minorHAnsi"/>
          <w:b/>
          <w:color w:val="1F497D" w:themeColor="text2"/>
          <w:sz w:val="28"/>
          <w:szCs w:val="28"/>
        </w:rPr>
        <w:br w:type="page"/>
      </w:r>
    </w:p>
    <w:p w14:paraId="501E6E55" w14:textId="41F06975" w:rsidR="009B07FF" w:rsidRPr="007C4279" w:rsidRDefault="009B07FF">
      <w:pPr>
        <w:rPr>
          <w:rFonts w:cstheme="minorHAnsi"/>
          <w:b/>
          <w:color w:val="1F497D" w:themeColor="text2"/>
          <w:sz w:val="28"/>
          <w:szCs w:val="28"/>
        </w:rPr>
      </w:pPr>
      <w:r w:rsidRPr="007C4279">
        <w:rPr>
          <w:rFonts w:eastAsia="Times New Roman" w:cstheme="minorHAnsi"/>
          <w:b/>
          <w:bCs/>
          <w:noProof/>
          <w:color w:val="1F497D" w:themeColor="text2"/>
        </w:rPr>
        <w:lastRenderedPageBreak/>
        <w:drawing>
          <wp:inline distT="0" distB="0" distL="0" distR="0" wp14:anchorId="3F0A84F2" wp14:editId="119B10C8">
            <wp:extent cx="5353396" cy="12095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124 Kop mail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96" cy="120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F5018" w14:textId="77777777" w:rsidR="009B07FF" w:rsidRPr="007C4279" w:rsidRDefault="009B07FF">
      <w:pPr>
        <w:rPr>
          <w:rFonts w:cstheme="minorHAnsi"/>
          <w:b/>
          <w:color w:val="1F497D" w:themeColor="text2"/>
          <w:sz w:val="28"/>
          <w:szCs w:val="28"/>
        </w:rPr>
      </w:pPr>
    </w:p>
    <w:p w14:paraId="344259B1" w14:textId="3A7B963C" w:rsidR="00661EBB" w:rsidRPr="007C4279" w:rsidRDefault="006E6D19">
      <w:pPr>
        <w:rPr>
          <w:rFonts w:cstheme="minorHAnsi"/>
          <w:b/>
          <w:color w:val="1F497D" w:themeColor="text2"/>
          <w:sz w:val="24"/>
          <w:szCs w:val="24"/>
        </w:rPr>
      </w:pPr>
      <w:r w:rsidRPr="007C4279">
        <w:rPr>
          <w:rFonts w:cstheme="minorHAnsi"/>
          <w:b/>
          <w:color w:val="1F497D" w:themeColor="text2"/>
          <w:sz w:val="24"/>
          <w:szCs w:val="24"/>
        </w:rPr>
        <w:t>Sprekers, voorzitters en cursus</w:t>
      </w:r>
      <w:r w:rsidR="001D0E7B" w:rsidRPr="007C4279">
        <w:rPr>
          <w:rFonts w:cstheme="minorHAnsi"/>
          <w:b/>
          <w:color w:val="1F497D" w:themeColor="text2"/>
          <w:sz w:val="24"/>
          <w:szCs w:val="24"/>
        </w:rPr>
        <w:t>commi</w:t>
      </w:r>
      <w:r w:rsidRPr="007C4279">
        <w:rPr>
          <w:rFonts w:cstheme="minorHAnsi"/>
          <w:b/>
          <w:color w:val="1F497D" w:themeColor="text2"/>
          <w:sz w:val="24"/>
          <w:szCs w:val="24"/>
        </w:rPr>
        <w:t>ssie</w:t>
      </w:r>
    </w:p>
    <w:p w14:paraId="70779EA9" w14:textId="77777777" w:rsidR="001D0ECB" w:rsidRPr="007C4279" w:rsidRDefault="00BD7FF1" w:rsidP="002D142C">
      <w:pPr>
        <w:pStyle w:val="Lijstalinea"/>
        <w:numPr>
          <w:ilvl w:val="0"/>
          <w:numId w:val="1"/>
        </w:numPr>
        <w:rPr>
          <w:rFonts w:cstheme="minorHAnsi"/>
          <w:color w:val="1F497D" w:themeColor="text2"/>
          <w:sz w:val="24"/>
          <w:szCs w:val="24"/>
        </w:rPr>
      </w:pPr>
      <w:r w:rsidRPr="007C4279">
        <w:rPr>
          <w:rFonts w:cstheme="minorHAnsi"/>
          <w:color w:val="1F497D" w:themeColor="text2"/>
          <w:sz w:val="24"/>
          <w:szCs w:val="24"/>
        </w:rPr>
        <w:t>d</w:t>
      </w:r>
      <w:r w:rsidR="001D0ECB" w:rsidRPr="007C4279">
        <w:rPr>
          <w:rFonts w:cstheme="minorHAnsi"/>
          <w:color w:val="1F497D" w:themeColor="text2"/>
          <w:sz w:val="24"/>
          <w:szCs w:val="24"/>
        </w:rPr>
        <w:t xml:space="preserve">r. </w:t>
      </w:r>
      <w:r w:rsidRPr="007C4279">
        <w:rPr>
          <w:rFonts w:cstheme="minorHAnsi"/>
          <w:color w:val="1F497D" w:themeColor="text2"/>
          <w:sz w:val="24"/>
          <w:szCs w:val="24"/>
        </w:rPr>
        <w:t>X. Baraliakos, Reumatoloog, Rheumazentrum Ruhrgebiet, Herne</w:t>
      </w:r>
    </w:p>
    <w:p w14:paraId="380E9E8C" w14:textId="77777777" w:rsidR="00970173" w:rsidRPr="007C4279" w:rsidRDefault="00DF5DE3" w:rsidP="002D142C">
      <w:pPr>
        <w:pStyle w:val="Lijstalinea"/>
        <w:numPr>
          <w:ilvl w:val="0"/>
          <w:numId w:val="1"/>
        </w:numPr>
        <w:rPr>
          <w:rFonts w:cstheme="minorHAnsi"/>
          <w:b/>
          <w:color w:val="1F497D" w:themeColor="text2"/>
          <w:sz w:val="24"/>
          <w:szCs w:val="24"/>
        </w:rPr>
      </w:pPr>
      <w:r w:rsidRPr="007C4279">
        <w:rPr>
          <w:rFonts w:cstheme="minorHAnsi"/>
          <w:color w:val="1F497D" w:themeColor="text2"/>
          <w:sz w:val="24"/>
          <w:szCs w:val="24"/>
        </w:rPr>
        <w:t xml:space="preserve">dr. </w:t>
      </w:r>
      <w:r w:rsidR="00970173" w:rsidRPr="007C4279">
        <w:rPr>
          <w:rFonts w:cstheme="minorHAnsi"/>
          <w:color w:val="1F497D" w:themeColor="text2"/>
          <w:sz w:val="24"/>
          <w:szCs w:val="24"/>
        </w:rPr>
        <w:t xml:space="preserve">K. Bevers, </w:t>
      </w:r>
      <w:r w:rsidR="007A51AB" w:rsidRPr="007C4279">
        <w:rPr>
          <w:rFonts w:cstheme="minorHAnsi"/>
          <w:color w:val="1F497D" w:themeColor="text2"/>
          <w:sz w:val="24"/>
          <w:szCs w:val="24"/>
        </w:rPr>
        <w:t>reumatoloog</w:t>
      </w:r>
      <w:r w:rsidR="00970173" w:rsidRPr="007C4279">
        <w:rPr>
          <w:rFonts w:cstheme="minorHAnsi"/>
          <w:color w:val="1F497D" w:themeColor="text2"/>
          <w:sz w:val="24"/>
          <w:szCs w:val="24"/>
        </w:rPr>
        <w:t>, St. Maartenskliniek, Nijmegen</w:t>
      </w:r>
    </w:p>
    <w:p w14:paraId="23E54318" w14:textId="77777777" w:rsidR="001D0ECB" w:rsidRPr="007C4279" w:rsidRDefault="001D0ECB" w:rsidP="002D142C">
      <w:pPr>
        <w:pStyle w:val="Lijstalinea"/>
        <w:numPr>
          <w:ilvl w:val="0"/>
          <w:numId w:val="1"/>
        </w:numPr>
        <w:rPr>
          <w:rFonts w:cstheme="minorHAnsi"/>
          <w:b/>
          <w:color w:val="1F497D" w:themeColor="text2"/>
          <w:sz w:val="24"/>
          <w:szCs w:val="24"/>
        </w:rPr>
      </w:pPr>
      <w:r w:rsidRPr="007C4279">
        <w:rPr>
          <w:rFonts w:cstheme="minorHAnsi"/>
          <w:color w:val="1F497D" w:themeColor="text2"/>
          <w:sz w:val="24"/>
          <w:szCs w:val="24"/>
        </w:rPr>
        <w:t>prof.  dr. J.H. de Boer, UMC Utrecht, Utrecht</w:t>
      </w:r>
    </w:p>
    <w:p w14:paraId="2D4BA837" w14:textId="77777777" w:rsidR="00970173" w:rsidRPr="007C4279" w:rsidRDefault="00B52164" w:rsidP="002D142C">
      <w:pPr>
        <w:pStyle w:val="Lijstalinea"/>
        <w:numPr>
          <w:ilvl w:val="0"/>
          <w:numId w:val="1"/>
        </w:numPr>
        <w:rPr>
          <w:rFonts w:cstheme="minorHAnsi"/>
          <w:color w:val="1F497D" w:themeColor="text2"/>
          <w:sz w:val="24"/>
          <w:szCs w:val="24"/>
        </w:rPr>
      </w:pPr>
      <w:r w:rsidRPr="007C4279">
        <w:rPr>
          <w:rFonts w:cstheme="minorHAnsi"/>
          <w:color w:val="1F497D" w:themeColor="text2"/>
          <w:sz w:val="24"/>
          <w:szCs w:val="24"/>
        </w:rPr>
        <w:t xml:space="preserve">dr. </w:t>
      </w:r>
      <w:r w:rsidR="00970173" w:rsidRPr="007C4279">
        <w:rPr>
          <w:rFonts w:cstheme="minorHAnsi"/>
          <w:color w:val="1F497D" w:themeColor="text2"/>
          <w:sz w:val="24"/>
          <w:szCs w:val="24"/>
        </w:rPr>
        <w:t>R. Bos</w:t>
      </w:r>
      <w:r w:rsidRPr="007C4279">
        <w:rPr>
          <w:rFonts w:cstheme="minorHAnsi"/>
          <w:color w:val="1F497D" w:themeColor="text2"/>
          <w:sz w:val="24"/>
          <w:szCs w:val="24"/>
        </w:rPr>
        <w:t xml:space="preserve">, </w:t>
      </w:r>
      <w:r w:rsidR="007A51AB" w:rsidRPr="007C4279">
        <w:rPr>
          <w:rFonts w:cstheme="minorHAnsi"/>
          <w:color w:val="1F497D" w:themeColor="text2"/>
          <w:sz w:val="24"/>
          <w:szCs w:val="24"/>
        </w:rPr>
        <w:t>reumatoloog</w:t>
      </w:r>
      <w:r w:rsidRPr="007C4279">
        <w:rPr>
          <w:rFonts w:cstheme="minorHAnsi"/>
          <w:color w:val="1F497D" w:themeColor="text2"/>
          <w:sz w:val="24"/>
          <w:szCs w:val="24"/>
        </w:rPr>
        <w:t>, Medisch Centrum Leeuwarden</w:t>
      </w:r>
    </w:p>
    <w:p w14:paraId="4A811E2C" w14:textId="600DA1B2" w:rsidR="00BD7FF1" w:rsidRPr="007C4279" w:rsidRDefault="00BD7FF1" w:rsidP="002D142C">
      <w:pPr>
        <w:pStyle w:val="Lijstalinea"/>
        <w:numPr>
          <w:ilvl w:val="0"/>
          <w:numId w:val="1"/>
        </w:numPr>
        <w:rPr>
          <w:rFonts w:cstheme="minorHAnsi"/>
          <w:color w:val="1F497D" w:themeColor="text2"/>
          <w:sz w:val="24"/>
          <w:szCs w:val="24"/>
          <w:lang w:val="en-US"/>
        </w:rPr>
      </w:pPr>
      <w:r w:rsidRPr="007C4279">
        <w:rPr>
          <w:rFonts w:cstheme="minorHAnsi"/>
          <w:color w:val="1F497D" w:themeColor="text2"/>
          <w:sz w:val="24"/>
          <w:szCs w:val="24"/>
          <w:lang w:val="en-US"/>
        </w:rPr>
        <w:t>prof. dr. M</w:t>
      </w:r>
      <w:r w:rsidR="00A31789" w:rsidRPr="007C4279">
        <w:rPr>
          <w:rFonts w:cstheme="minorHAnsi"/>
          <w:color w:val="1F497D" w:themeColor="text2"/>
          <w:sz w:val="24"/>
          <w:szCs w:val="24"/>
          <w:lang w:val="en-US"/>
        </w:rPr>
        <w:t>.</w:t>
      </w:r>
      <w:r w:rsidRPr="007C4279">
        <w:rPr>
          <w:rFonts w:cstheme="minorHAnsi"/>
          <w:color w:val="1F497D" w:themeColor="text2"/>
          <w:sz w:val="24"/>
          <w:szCs w:val="24"/>
          <w:lang w:val="en-US"/>
        </w:rPr>
        <w:t xml:space="preserve"> Dougados, reumatoloog, Cochin Hospital, Parijs </w:t>
      </w:r>
    </w:p>
    <w:p w14:paraId="566F4FCE" w14:textId="77777777" w:rsidR="001D0ECB" w:rsidRPr="007C4279" w:rsidRDefault="00A45614" w:rsidP="001D0ECB">
      <w:pPr>
        <w:pStyle w:val="Lijstalinea"/>
        <w:numPr>
          <w:ilvl w:val="0"/>
          <w:numId w:val="1"/>
        </w:numPr>
        <w:rPr>
          <w:rFonts w:cstheme="minorHAnsi"/>
          <w:color w:val="1F497D" w:themeColor="text2"/>
          <w:sz w:val="24"/>
          <w:szCs w:val="24"/>
        </w:rPr>
      </w:pPr>
      <w:r w:rsidRPr="007C4279">
        <w:rPr>
          <w:rFonts w:cstheme="minorHAnsi"/>
          <w:color w:val="1F497D" w:themeColor="text2"/>
          <w:sz w:val="24"/>
          <w:szCs w:val="24"/>
        </w:rPr>
        <w:t xml:space="preserve">prof. dr. T.W.J. Huizinga, </w:t>
      </w:r>
      <w:r w:rsidR="007A51AB" w:rsidRPr="007C4279">
        <w:rPr>
          <w:rFonts w:cstheme="minorHAnsi"/>
          <w:color w:val="1F497D" w:themeColor="text2"/>
          <w:sz w:val="24"/>
          <w:szCs w:val="24"/>
        </w:rPr>
        <w:t>reumatoloog</w:t>
      </w:r>
      <w:r w:rsidRPr="007C4279">
        <w:rPr>
          <w:rFonts w:cstheme="minorHAnsi"/>
          <w:color w:val="1F497D" w:themeColor="text2"/>
          <w:sz w:val="24"/>
          <w:szCs w:val="24"/>
        </w:rPr>
        <w:t>, LUMC</w:t>
      </w:r>
      <w:r w:rsidR="00EF4466" w:rsidRPr="007C4279">
        <w:rPr>
          <w:rFonts w:cstheme="minorHAnsi"/>
          <w:color w:val="1F497D" w:themeColor="text2"/>
          <w:sz w:val="24"/>
          <w:szCs w:val="24"/>
        </w:rPr>
        <w:t>, Leiden</w:t>
      </w:r>
    </w:p>
    <w:p w14:paraId="0755792A" w14:textId="77777777" w:rsidR="00EF4466" w:rsidRPr="007C4279" w:rsidRDefault="00EF4466" w:rsidP="00EF4466">
      <w:pPr>
        <w:pStyle w:val="Lijstalinea"/>
        <w:numPr>
          <w:ilvl w:val="0"/>
          <w:numId w:val="1"/>
        </w:numPr>
        <w:rPr>
          <w:rFonts w:cstheme="minorHAnsi"/>
          <w:color w:val="1F497D" w:themeColor="text2"/>
          <w:sz w:val="24"/>
          <w:szCs w:val="24"/>
        </w:rPr>
      </w:pPr>
      <w:r w:rsidRPr="007C4279">
        <w:rPr>
          <w:rFonts w:cstheme="minorHAnsi"/>
          <w:color w:val="1F497D" w:themeColor="text2"/>
          <w:sz w:val="24"/>
          <w:szCs w:val="24"/>
        </w:rPr>
        <w:t>dr. F.A. Koopman, reumatoloog, Amsterdam UMC, Amsterdam</w:t>
      </w:r>
    </w:p>
    <w:p w14:paraId="7516063D" w14:textId="77777777" w:rsidR="00A45614" w:rsidRPr="007C4279" w:rsidRDefault="00A45614" w:rsidP="002D142C">
      <w:pPr>
        <w:pStyle w:val="Lijstalinea"/>
        <w:numPr>
          <w:ilvl w:val="0"/>
          <w:numId w:val="1"/>
        </w:numPr>
        <w:rPr>
          <w:rFonts w:cstheme="minorHAnsi"/>
          <w:color w:val="1F497D" w:themeColor="text2"/>
          <w:sz w:val="24"/>
          <w:szCs w:val="24"/>
        </w:rPr>
      </w:pPr>
      <w:r w:rsidRPr="007C4279">
        <w:rPr>
          <w:rFonts w:cstheme="minorHAnsi"/>
          <w:color w:val="1F497D" w:themeColor="text2"/>
          <w:sz w:val="24"/>
          <w:szCs w:val="24"/>
        </w:rPr>
        <w:t xml:space="preserve">prof. dr. W.F. Lems, </w:t>
      </w:r>
      <w:r w:rsidR="007A51AB" w:rsidRPr="007C4279">
        <w:rPr>
          <w:rFonts w:cstheme="minorHAnsi"/>
          <w:color w:val="1F497D" w:themeColor="text2"/>
          <w:sz w:val="24"/>
          <w:szCs w:val="24"/>
        </w:rPr>
        <w:t>reumatoloog</w:t>
      </w:r>
      <w:r w:rsidRPr="007C4279">
        <w:rPr>
          <w:rFonts w:cstheme="minorHAnsi"/>
          <w:color w:val="1F497D" w:themeColor="text2"/>
          <w:sz w:val="24"/>
          <w:szCs w:val="24"/>
        </w:rPr>
        <w:t xml:space="preserve">, </w:t>
      </w:r>
      <w:r w:rsidR="009E7DF6" w:rsidRPr="007C4279">
        <w:rPr>
          <w:rFonts w:cstheme="minorHAnsi"/>
          <w:color w:val="1F497D" w:themeColor="text2"/>
          <w:sz w:val="24"/>
          <w:szCs w:val="24"/>
        </w:rPr>
        <w:t xml:space="preserve">Amsterdam UMC, </w:t>
      </w:r>
      <w:r w:rsidR="00310AB0" w:rsidRPr="007C4279">
        <w:rPr>
          <w:rFonts w:cstheme="minorHAnsi"/>
          <w:color w:val="1F497D" w:themeColor="text2"/>
          <w:sz w:val="24"/>
          <w:szCs w:val="24"/>
        </w:rPr>
        <w:t>Amsterdam</w:t>
      </w:r>
    </w:p>
    <w:p w14:paraId="68FA4506" w14:textId="77777777" w:rsidR="00EF4466" w:rsidRPr="007C4279" w:rsidRDefault="00EF4466" w:rsidP="002D142C">
      <w:pPr>
        <w:pStyle w:val="Lijstalinea"/>
        <w:numPr>
          <w:ilvl w:val="0"/>
          <w:numId w:val="1"/>
        </w:numPr>
        <w:rPr>
          <w:rFonts w:cstheme="minorHAnsi"/>
          <w:color w:val="1F497D" w:themeColor="text2"/>
          <w:sz w:val="24"/>
          <w:szCs w:val="24"/>
        </w:rPr>
      </w:pPr>
      <w:r w:rsidRPr="007C4279">
        <w:rPr>
          <w:rFonts w:cstheme="minorHAnsi"/>
          <w:color w:val="1F497D" w:themeColor="text2"/>
          <w:sz w:val="24"/>
          <w:szCs w:val="24"/>
        </w:rPr>
        <w:t>dr. M.S. Ramiro, reumatoloog, LUMC, Leiden</w:t>
      </w:r>
    </w:p>
    <w:p w14:paraId="6436E28D" w14:textId="77777777" w:rsidR="002D142C" w:rsidRPr="007C4279" w:rsidRDefault="002D142C" w:rsidP="002D142C">
      <w:pPr>
        <w:pStyle w:val="Lijstalinea"/>
        <w:numPr>
          <w:ilvl w:val="0"/>
          <w:numId w:val="1"/>
        </w:numPr>
        <w:rPr>
          <w:rFonts w:cstheme="minorHAnsi"/>
          <w:color w:val="1F497D" w:themeColor="text2"/>
          <w:sz w:val="24"/>
          <w:szCs w:val="24"/>
        </w:rPr>
      </w:pPr>
      <w:r w:rsidRPr="007C4279">
        <w:rPr>
          <w:rFonts w:cstheme="minorHAnsi"/>
          <w:color w:val="1F497D" w:themeColor="text2"/>
          <w:sz w:val="24"/>
          <w:szCs w:val="24"/>
        </w:rPr>
        <w:t xml:space="preserve">dr. A.W. Visser, </w:t>
      </w:r>
      <w:r w:rsidR="007A51AB" w:rsidRPr="007C4279">
        <w:rPr>
          <w:rFonts w:cstheme="minorHAnsi"/>
          <w:color w:val="1F497D" w:themeColor="text2"/>
          <w:sz w:val="24"/>
          <w:szCs w:val="24"/>
        </w:rPr>
        <w:t>reumatoloog</w:t>
      </w:r>
      <w:r w:rsidRPr="007C4279">
        <w:rPr>
          <w:rFonts w:cstheme="minorHAnsi"/>
          <w:color w:val="1F497D" w:themeColor="text2"/>
          <w:sz w:val="24"/>
          <w:szCs w:val="24"/>
        </w:rPr>
        <w:t>, LUMC, Leiden</w:t>
      </w:r>
    </w:p>
    <w:p w14:paraId="289E203A" w14:textId="77777777" w:rsidR="001D0ECB" w:rsidRPr="007C4279" w:rsidRDefault="001D0ECB" w:rsidP="002D142C">
      <w:pPr>
        <w:pStyle w:val="Lijstalinea"/>
        <w:numPr>
          <w:ilvl w:val="0"/>
          <w:numId w:val="1"/>
        </w:numPr>
        <w:rPr>
          <w:rFonts w:cstheme="minorHAnsi"/>
          <w:color w:val="1F497D" w:themeColor="text2"/>
          <w:sz w:val="24"/>
          <w:szCs w:val="24"/>
        </w:rPr>
      </w:pPr>
      <w:r w:rsidRPr="007C4279">
        <w:rPr>
          <w:rFonts w:cstheme="minorHAnsi"/>
          <w:color w:val="1F497D" w:themeColor="text2"/>
          <w:sz w:val="24"/>
          <w:szCs w:val="24"/>
        </w:rPr>
        <w:t>dr. H.E. Vonkeman, reumatoloog, Medisch Spectrum Twente, Enschede</w:t>
      </w:r>
    </w:p>
    <w:p w14:paraId="55472537" w14:textId="77777777" w:rsidR="00970173" w:rsidRPr="007C4279" w:rsidRDefault="00B52164" w:rsidP="00B52164">
      <w:pPr>
        <w:pStyle w:val="Lijstalinea"/>
        <w:numPr>
          <w:ilvl w:val="0"/>
          <w:numId w:val="1"/>
        </w:numPr>
        <w:rPr>
          <w:rFonts w:cstheme="minorHAnsi"/>
          <w:color w:val="1F497D" w:themeColor="text2"/>
          <w:sz w:val="24"/>
          <w:szCs w:val="24"/>
        </w:rPr>
      </w:pPr>
      <w:r w:rsidRPr="007C4279">
        <w:rPr>
          <w:rFonts w:cstheme="minorHAnsi"/>
          <w:color w:val="1F497D" w:themeColor="text2"/>
          <w:sz w:val="24"/>
          <w:szCs w:val="24"/>
        </w:rPr>
        <w:t xml:space="preserve">dr. </w:t>
      </w:r>
      <w:r w:rsidR="00970173" w:rsidRPr="007C4279">
        <w:rPr>
          <w:rFonts w:cstheme="minorHAnsi"/>
          <w:color w:val="1F497D" w:themeColor="text2"/>
          <w:sz w:val="24"/>
          <w:szCs w:val="24"/>
        </w:rPr>
        <w:t xml:space="preserve">M. </w:t>
      </w:r>
      <w:r w:rsidRPr="007C4279">
        <w:rPr>
          <w:rFonts w:cstheme="minorHAnsi"/>
          <w:color w:val="1F497D" w:themeColor="text2"/>
          <w:sz w:val="24"/>
          <w:szCs w:val="24"/>
        </w:rPr>
        <w:t>Yüksel</w:t>
      </w:r>
      <w:r w:rsidR="00970173" w:rsidRPr="007C4279">
        <w:rPr>
          <w:rFonts w:cstheme="minorHAnsi"/>
          <w:color w:val="1F497D" w:themeColor="text2"/>
          <w:sz w:val="24"/>
          <w:szCs w:val="24"/>
        </w:rPr>
        <w:t xml:space="preserve">, </w:t>
      </w:r>
      <w:r w:rsidR="007A51AB" w:rsidRPr="007C4279">
        <w:rPr>
          <w:rFonts w:cstheme="minorHAnsi"/>
          <w:color w:val="1F497D" w:themeColor="text2"/>
          <w:sz w:val="24"/>
          <w:szCs w:val="24"/>
        </w:rPr>
        <w:t>reumatoloog</w:t>
      </w:r>
      <w:r w:rsidRPr="007C4279">
        <w:rPr>
          <w:rFonts w:cstheme="minorHAnsi"/>
          <w:color w:val="1F497D" w:themeColor="text2"/>
          <w:sz w:val="24"/>
          <w:szCs w:val="24"/>
        </w:rPr>
        <w:t>, Maasstad Ziekenhuis, Rotterdam</w:t>
      </w:r>
    </w:p>
    <w:p w14:paraId="256B8826" w14:textId="77777777" w:rsidR="00A028CF" w:rsidRPr="007C4279" w:rsidRDefault="00A028CF" w:rsidP="00A028CF">
      <w:pPr>
        <w:rPr>
          <w:rFonts w:cstheme="minorHAnsi"/>
          <w:color w:val="1F497D" w:themeColor="text2"/>
          <w:sz w:val="28"/>
          <w:szCs w:val="28"/>
        </w:rPr>
      </w:pPr>
    </w:p>
    <w:sectPr w:rsidR="00A028CF" w:rsidRPr="007C4279" w:rsidSect="007A51AB">
      <w:footerReference w:type="default" r:id="rId12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FCFD" w14:textId="77777777" w:rsidR="00D20CDE" w:rsidRDefault="00D20CDE" w:rsidP="00A31789">
      <w:pPr>
        <w:spacing w:after="0" w:line="240" w:lineRule="auto"/>
      </w:pPr>
      <w:r>
        <w:separator/>
      </w:r>
    </w:p>
  </w:endnote>
  <w:endnote w:type="continuationSeparator" w:id="0">
    <w:p w14:paraId="65772E5F" w14:textId="77777777" w:rsidR="00D20CDE" w:rsidRDefault="00D20CDE" w:rsidP="00A3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B2E6" w14:textId="2F6441D1" w:rsidR="00A31789" w:rsidRDefault="00A31789">
    <w:pPr>
      <w:pStyle w:val="Voettekst"/>
    </w:pPr>
    <w:r>
      <w:rPr>
        <w:noProof/>
      </w:rPr>
      <w:drawing>
        <wp:inline distT="0" distB="0" distL="0" distR="0" wp14:anchorId="343DCD90" wp14:editId="204291B4">
          <wp:extent cx="1219200" cy="3048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umc_RGB_NL_Boerha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492" cy="304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ABEA" w14:textId="77777777" w:rsidR="00D20CDE" w:rsidRDefault="00D20CDE" w:rsidP="00A31789">
      <w:pPr>
        <w:spacing w:after="0" w:line="240" w:lineRule="auto"/>
      </w:pPr>
      <w:r>
        <w:separator/>
      </w:r>
    </w:p>
  </w:footnote>
  <w:footnote w:type="continuationSeparator" w:id="0">
    <w:p w14:paraId="4330C1E6" w14:textId="77777777" w:rsidR="00D20CDE" w:rsidRDefault="00D20CDE" w:rsidP="00A3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27D"/>
    <w:multiLevelType w:val="hybridMultilevel"/>
    <w:tmpl w:val="BB066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7DC"/>
    <w:multiLevelType w:val="hybridMultilevel"/>
    <w:tmpl w:val="1F484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2B14"/>
    <w:multiLevelType w:val="hybridMultilevel"/>
    <w:tmpl w:val="B43CE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3E2C"/>
    <w:multiLevelType w:val="hybridMultilevel"/>
    <w:tmpl w:val="D1CE8742"/>
    <w:lvl w:ilvl="0" w:tplc="8BACB8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2CE2"/>
    <w:multiLevelType w:val="hybridMultilevel"/>
    <w:tmpl w:val="39F03C86"/>
    <w:lvl w:ilvl="0" w:tplc="8BACB8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526C"/>
    <w:multiLevelType w:val="hybridMultilevel"/>
    <w:tmpl w:val="EA403E70"/>
    <w:lvl w:ilvl="0" w:tplc="E516FF0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3C7B"/>
    <w:multiLevelType w:val="hybridMultilevel"/>
    <w:tmpl w:val="152A3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A5481"/>
    <w:multiLevelType w:val="hybridMultilevel"/>
    <w:tmpl w:val="1DD03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F540C"/>
    <w:multiLevelType w:val="hybridMultilevel"/>
    <w:tmpl w:val="46B29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4BAE"/>
    <w:multiLevelType w:val="hybridMultilevel"/>
    <w:tmpl w:val="1E308A70"/>
    <w:lvl w:ilvl="0" w:tplc="8BACB8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65C04"/>
    <w:multiLevelType w:val="hybridMultilevel"/>
    <w:tmpl w:val="BC2EA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419CC"/>
    <w:multiLevelType w:val="hybridMultilevel"/>
    <w:tmpl w:val="C68C7562"/>
    <w:lvl w:ilvl="0" w:tplc="4254126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F5CF4"/>
    <w:multiLevelType w:val="hybridMultilevel"/>
    <w:tmpl w:val="8402E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84629"/>
    <w:multiLevelType w:val="hybridMultilevel"/>
    <w:tmpl w:val="BE36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24D83"/>
    <w:multiLevelType w:val="hybridMultilevel"/>
    <w:tmpl w:val="BFD60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1NDGzMLAwMzQ0MDZS0lEKTi0uzszPAykwNKwFAAOyzYwtAAAA"/>
  </w:docVars>
  <w:rsids>
    <w:rsidRoot w:val="00A4310F"/>
    <w:rsid w:val="0002076B"/>
    <w:rsid w:val="00042147"/>
    <w:rsid w:val="00076062"/>
    <w:rsid w:val="000A0240"/>
    <w:rsid w:val="000B1B7F"/>
    <w:rsid w:val="000B60B3"/>
    <w:rsid w:val="000C03A9"/>
    <w:rsid w:val="001169C4"/>
    <w:rsid w:val="00122FB2"/>
    <w:rsid w:val="00145689"/>
    <w:rsid w:val="001559A5"/>
    <w:rsid w:val="00174B7A"/>
    <w:rsid w:val="00176203"/>
    <w:rsid w:val="001A1328"/>
    <w:rsid w:val="001D031F"/>
    <w:rsid w:val="001D0E7B"/>
    <w:rsid w:val="001D0ECB"/>
    <w:rsid w:val="001E6B3B"/>
    <w:rsid w:val="00204F21"/>
    <w:rsid w:val="00214990"/>
    <w:rsid w:val="0022346F"/>
    <w:rsid w:val="002308EC"/>
    <w:rsid w:val="00272BA8"/>
    <w:rsid w:val="00274570"/>
    <w:rsid w:val="00275B67"/>
    <w:rsid w:val="002835E8"/>
    <w:rsid w:val="002A3E10"/>
    <w:rsid w:val="002D142C"/>
    <w:rsid w:val="002D5AF4"/>
    <w:rsid w:val="002D7956"/>
    <w:rsid w:val="002E4A22"/>
    <w:rsid w:val="002E503E"/>
    <w:rsid w:val="002E6E54"/>
    <w:rsid w:val="00310AB0"/>
    <w:rsid w:val="00330D92"/>
    <w:rsid w:val="00337094"/>
    <w:rsid w:val="003525E6"/>
    <w:rsid w:val="00353377"/>
    <w:rsid w:val="00356106"/>
    <w:rsid w:val="00385CCA"/>
    <w:rsid w:val="00393016"/>
    <w:rsid w:val="003B5EAB"/>
    <w:rsid w:val="003C091C"/>
    <w:rsid w:val="003C7598"/>
    <w:rsid w:val="003E7CAB"/>
    <w:rsid w:val="00416400"/>
    <w:rsid w:val="0042150B"/>
    <w:rsid w:val="00432376"/>
    <w:rsid w:val="00434592"/>
    <w:rsid w:val="00482E1F"/>
    <w:rsid w:val="00485C6D"/>
    <w:rsid w:val="004918DF"/>
    <w:rsid w:val="00495BF8"/>
    <w:rsid w:val="004A5BC1"/>
    <w:rsid w:val="004B2953"/>
    <w:rsid w:val="004B2CEC"/>
    <w:rsid w:val="004C1254"/>
    <w:rsid w:val="004C198B"/>
    <w:rsid w:val="004C7F1E"/>
    <w:rsid w:val="004D0FFA"/>
    <w:rsid w:val="004D2600"/>
    <w:rsid w:val="004F2685"/>
    <w:rsid w:val="004F73ED"/>
    <w:rsid w:val="00503653"/>
    <w:rsid w:val="005216C5"/>
    <w:rsid w:val="00524DAF"/>
    <w:rsid w:val="005414AB"/>
    <w:rsid w:val="00582F03"/>
    <w:rsid w:val="00584891"/>
    <w:rsid w:val="005858ED"/>
    <w:rsid w:val="005934E7"/>
    <w:rsid w:val="005A199D"/>
    <w:rsid w:val="005C5E20"/>
    <w:rsid w:val="005D0490"/>
    <w:rsid w:val="005D7B88"/>
    <w:rsid w:val="00637F4D"/>
    <w:rsid w:val="00661EBB"/>
    <w:rsid w:val="006757B3"/>
    <w:rsid w:val="006B1FEB"/>
    <w:rsid w:val="006E6D19"/>
    <w:rsid w:val="006F7792"/>
    <w:rsid w:val="00713C82"/>
    <w:rsid w:val="0072791F"/>
    <w:rsid w:val="00731990"/>
    <w:rsid w:val="00731DA1"/>
    <w:rsid w:val="00753B58"/>
    <w:rsid w:val="007712DB"/>
    <w:rsid w:val="00776037"/>
    <w:rsid w:val="007772D3"/>
    <w:rsid w:val="00794ABA"/>
    <w:rsid w:val="007A51AB"/>
    <w:rsid w:val="007A56AF"/>
    <w:rsid w:val="007A5EC1"/>
    <w:rsid w:val="007B1524"/>
    <w:rsid w:val="007B24A8"/>
    <w:rsid w:val="007B346E"/>
    <w:rsid w:val="007B4FC3"/>
    <w:rsid w:val="007B53CC"/>
    <w:rsid w:val="007C11A6"/>
    <w:rsid w:val="007C4279"/>
    <w:rsid w:val="007C78CA"/>
    <w:rsid w:val="007D28A4"/>
    <w:rsid w:val="007F4E3B"/>
    <w:rsid w:val="007F5355"/>
    <w:rsid w:val="008166D2"/>
    <w:rsid w:val="0082291A"/>
    <w:rsid w:val="008243EE"/>
    <w:rsid w:val="0082665F"/>
    <w:rsid w:val="0082760A"/>
    <w:rsid w:val="00831EEC"/>
    <w:rsid w:val="008423CD"/>
    <w:rsid w:val="008517AE"/>
    <w:rsid w:val="00857521"/>
    <w:rsid w:val="0087449D"/>
    <w:rsid w:val="0088360F"/>
    <w:rsid w:val="008950A8"/>
    <w:rsid w:val="008C3C4B"/>
    <w:rsid w:val="008D2796"/>
    <w:rsid w:val="008E09EE"/>
    <w:rsid w:val="008E4680"/>
    <w:rsid w:val="008F2DBB"/>
    <w:rsid w:val="00907092"/>
    <w:rsid w:val="00923E19"/>
    <w:rsid w:val="00924A27"/>
    <w:rsid w:val="00943DEF"/>
    <w:rsid w:val="00970173"/>
    <w:rsid w:val="009854C6"/>
    <w:rsid w:val="009A0A00"/>
    <w:rsid w:val="009A2872"/>
    <w:rsid w:val="009B07FF"/>
    <w:rsid w:val="009E7DF6"/>
    <w:rsid w:val="009F0BC8"/>
    <w:rsid w:val="009F1EF5"/>
    <w:rsid w:val="00A01083"/>
    <w:rsid w:val="00A028CF"/>
    <w:rsid w:val="00A0523F"/>
    <w:rsid w:val="00A05E26"/>
    <w:rsid w:val="00A10828"/>
    <w:rsid w:val="00A12045"/>
    <w:rsid w:val="00A31789"/>
    <w:rsid w:val="00A414B4"/>
    <w:rsid w:val="00A41997"/>
    <w:rsid w:val="00A4310F"/>
    <w:rsid w:val="00A45614"/>
    <w:rsid w:val="00A54741"/>
    <w:rsid w:val="00A770EB"/>
    <w:rsid w:val="00A95C36"/>
    <w:rsid w:val="00AA1704"/>
    <w:rsid w:val="00AC303B"/>
    <w:rsid w:val="00AE48EE"/>
    <w:rsid w:val="00AF1AC7"/>
    <w:rsid w:val="00AF37DF"/>
    <w:rsid w:val="00B13CA1"/>
    <w:rsid w:val="00B52164"/>
    <w:rsid w:val="00B57A7B"/>
    <w:rsid w:val="00B615A5"/>
    <w:rsid w:val="00B71E67"/>
    <w:rsid w:val="00B908DB"/>
    <w:rsid w:val="00B978AC"/>
    <w:rsid w:val="00BA69E7"/>
    <w:rsid w:val="00BB4081"/>
    <w:rsid w:val="00BD05C4"/>
    <w:rsid w:val="00BD6E77"/>
    <w:rsid w:val="00BD7FF1"/>
    <w:rsid w:val="00BE7635"/>
    <w:rsid w:val="00BF685D"/>
    <w:rsid w:val="00C24B93"/>
    <w:rsid w:val="00C62B44"/>
    <w:rsid w:val="00C800FE"/>
    <w:rsid w:val="00C86849"/>
    <w:rsid w:val="00CA0808"/>
    <w:rsid w:val="00CA2A8D"/>
    <w:rsid w:val="00CB4F3A"/>
    <w:rsid w:val="00CD4AF1"/>
    <w:rsid w:val="00CE3AF3"/>
    <w:rsid w:val="00CE4D00"/>
    <w:rsid w:val="00D20CDE"/>
    <w:rsid w:val="00D4498E"/>
    <w:rsid w:val="00D81F25"/>
    <w:rsid w:val="00DA0035"/>
    <w:rsid w:val="00DA3D9A"/>
    <w:rsid w:val="00DA68B5"/>
    <w:rsid w:val="00DC4329"/>
    <w:rsid w:val="00DE4AC4"/>
    <w:rsid w:val="00DF1218"/>
    <w:rsid w:val="00DF5DE3"/>
    <w:rsid w:val="00E00054"/>
    <w:rsid w:val="00E046DE"/>
    <w:rsid w:val="00E11265"/>
    <w:rsid w:val="00E201AD"/>
    <w:rsid w:val="00E21343"/>
    <w:rsid w:val="00E53A94"/>
    <w:rsid w:val="00E86E8D"/>
    <w:rsid w:val="00EA0DC9"/>
    <w:rsid w:val="00EB13E5"/>
    <w:rsid w:val="00EB14E3"/>
    <w:rsid w:val="00EC5CEE"/>
    <w:rsid w:val="00ED1E44"/>
    <w:rsid w:val="00EE7296"/>
    <w:rsid w:val="00EF1EEE"/>
    <w:rsid w:val="00EF4466"/>
    <w:rsid w:val="00EF6032"/>
    <w:rsid w:val="00F162E1"/>
    <w:rsid w:val="00F22A9D"/>
    <w:rsid w:val="00F40148"/>
    <w:rsid w:val="00F412B1"/>
    <w:rsid w:val="00F67EAC"/>
    <w:rsid w:val="00F81A6D"/>
    <w:rsid w:val="00F85AC7"/>
    <w:rsid w:val="00F968EB"/>
    <w:rsid w:val="00FB3151"/>
    <w:rsid w:val="00FB353A"/>
    <w:rsid w:val="00FC3173"/>
    <w:rsid w:val="00FC47D6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33D98"/>
  <w15:docId w15:val="{BD839FE1-AD59-432F-B56F-8452C9D2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4310F"/>
    <w:pPr>
      <w:spacing w:after="0"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4310F"/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A4310F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A4310F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A4561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68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5E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5E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5EC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5E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5EC1"/>
    <w:rPr>
      <w:b/>
      <w:bCs/>
      <w:sz w:val="20"/>
      <w:szCs w:val="20"/>
    </w:rPr>
  </w:style>
  <w:style w:type="paragraph" w:customStyle="1" w:styleId="Default">
    <w:name w:val="Default"/>
    <w:rsid w:val="004F7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4F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7457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3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1789"/>
  </w:style>
  <w:style w:type="paragraph" w:styleId="Voettekst">
    <w:name w:val="footer"/>
    <w:basedOn w:val="Standaard"/>
    <w:link w:val="VoettekstChar"/>
    <w:uiPriority w:val="99"/>
    <w:unhideWhenUsed/>
    <w:rsid w:val="00A3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AF5AD9B7321499A633CAF5967A899" ma:contentTypeVersion="5" ma:contentTypeDescription="Een nieuw document maken." ma:contentTypeScope="" ma:versionID="f3b4f0bcd4bebc4d7f68febd19d678b2">
  <xsd:schema xmlns:xsd="http://www.w3.org/2001/XMLSchema" xmlns:xs="http://www.w3.org/2001/XMLSchema" xmlns:p="http://schemas.microsoft.com/office/2006/metadata/properties" xmlns:ns3="68eefb6f-42ce-4b7e-a7d0-3148a2a97262" xmlns:ns4="6799d01b-3180-44c3-b51a-4fa16d9ec055" targetNamespace="http://schemas.microsoft.com/office/2006/metadata/properties" ma:root="true" ma:fieldsID="d18a64d0dd1c85d27ff6f91c0b17d97e" ns3:_="" ns4:_="">
    <xsd:import namespace="68eefb6f-42ce-4b7e-a7d0-3148a2a97262"/>
    <xsd:import namespace="6799d01b-3180-44c3-b51a-4fa16d9ec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efb6f-42ce-4b7e-a7d0-3148a2a97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9d01b-3180-44c3-b51a-4fa16d9ec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FA2E-0BB1-4975-9A2E-802AF1F06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5D64C-7F86-4336-BE00-1F539F99F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6EE4F1-89CB-4D63-A7E2-5AE863B9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efb6f-42ce-4b7e-a7d0-3148a2a97262"/>
    <ds:schemaRef ds:uri="6799d01b-3180-44c3-b51a-4fa16d9ec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D03B1-67BE-4E66-AF25-E6EF5166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 Maartenskliniek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Metz, P.T.C. (DOO)</dc:creator>
  <cp:keywords/>
  <cp:lastModifiedBy>Zitter, A.E.H. (DOO)</cp:lastModifiedBy>
  <cp:revision>2</cp:revision>
  <dcterms:created xsi:type="dcterms:W3CDTF">2021-02-11T09:15:00Z</dcterms:created>
  <dcterms:modified xsi:type="dcterms:W3CDTF">2021-02-11T09:15:00Z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0x010100A7CAF5AD9B7321499A633CAF5967A899</vt:lpwstr>
  </property>
</Properties>
</file>